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CA" w:rsidRDefault="008979CA" w:rsidP="004052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8979CA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 wp14:anchorId="2AC5860C" wp14:editId="76B446C9">
            <wp:simplePos x="0" y="0"/>
            <wp:positionH relativeFrom="page">
              <wp:posOffset>723900</wp:posOffset>
            </wp:positionH>
            <wp:positionV relativeFrom="page">
              <wp:posOffset>590550</wp:posOffset>
            </wp:positionV>
            <wp:extent cx="9410700" cy="6838950"/>
            <wp:effectExtent l="0" t="0" r="0" b="0"/>
            <wp:wrapTopAndBottom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979CA" w:rsidRDefault="008979CA" w:rsidP="004052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9CA" w:rsidRDefault="008979CA" w:rsidP="004052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20F" w:rsidRPr="00BA5405" w:rsidRDefault="0040520F" w:rsidP="004052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405">
        <w:rPr>
          <w:rFonts w:ascii="Times New Roman" w:eastAsia="Calibri" w:hAnsi="Times New Roman" w:cs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  УТВЕРЖДАЮ</w:t>
      </w:r>
    </w:p>
    <w:p w:rsidR="0040520F" w:rsidRPr="00BA5405" w:rsidRDefault="0040520F" w:rsidP="004052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405">
        <w:rPr>
          <w:rFonts w:ascii="Times New Roman" w:eastAsia="Calibri" w:hAnsi="Times New Roman" w:cs="Times New Roman"/>
          <w:sz w:val="24"/>
          <w:szCs w:val="24"/>
        </w:rPr>
        <w:t xml:space="preserve">Завуч по УВР МБУ ДО «ДЮСШ </w:t>
      </w:r>
      <w:proofErr w:type="gramStart"/>
      <w:r w:rsidRPr="00BA5405">
        <w:rPr>
          <w:rFonts w:ascii="Times New Roman" w:eastAsia="Calibri" w:hAnsi="Times New Roman" w:cs="Times New Roman"/>
          <w:sz w:val="24"/>
          <w:szCs w:val="24"/>
        </w:rPr>
        <w:t xml:space="preserve">ДВ»   </w:t>
      </w:r>
      <w:proofErr w:type="gramEnd"/>
      <w:r w:rsidRPr="00BA54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Директор МБУ  ДО «ДЮСШ ДВ»</w:t>
      </w:r>
    </w:p>
    <w:p w:rsidR="0040520F" w:rsidRPr="00BA5405" w:rsidRDefault="0040520F" w:rsidP="0040520F">
      <w:pPr>
        <w:tabs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405">
        <w:rPr>
          <w:rFonts w:ascii="Times New Roman" w:eastAsia="Calibri" w:hAnsi="Times New Roman" w:cs="Times New Roman"/>
          <w:sz w:val="24"/>
          <w:szCs w:val="24"/>
        </w:rPr>
        <w:t>__________________ Арсентьева Ю.А.                                                                                                                     _____________      Мунгалов А.В.</w:t>
      </w:r>
    </w:p>
    <w:p w:rsidR="0040520F" w:rsidRPr="00BA5405" w:rsidRDefault="0040520F" w:rsidP="0040520F">
      <w:pPr>
        <w:tabs>
          <w:tab w:val="center" w:pos="467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_______________2022</w:t>
      </w:r>
      <w:r w:rsidRPr="00BA5405">
        <w:rPr>
          <w:rFonts w:ascii="Times New Roman" w:eastAsia="Calibri" w:hAnsi="Times New Roman" w:cs="Times New Roman"/>
          <w:sz w:val="24"/>
          <w:szCs w:val="24"/>
        </w:rPr>
        <w:t xml:space="preserve">г                                                                                                                               </w:t>
      </w:r>
      <w:proofErr w:type="gramStart"/>
      <w:r w:rsidRPr="00BA5405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BA5405">
        <w:rPr>
          <w:rFonts w:ascii="Times New Roman" w:eastAsia="Calibri" w:hAnsi="Times New Roman" w:cs="Times New Roman"/>
          <w:sz w:val="24"/>
          <w:szCs w:val="24"/>
        </w:rPr>
        <w:t xml:space="preserve">____»     _______________ 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Pr="00BA5405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40520F" w:rsidRPr="00BA5405" w:rsidRDefault="0040520F" w:rsidP="0040520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520F" w:rsidRPr="00BA5405" w:rsidRDefault="0040520F" w:rsidP="004052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520F" w:rsidRPr="00BA5405" w:rsidRDefault="0040520F" w:rsidP="0040520F">
      <w:pPr>
        <w:tabs>
          <w:tab w:val="left" w:pos="415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Pr="00BA5405" w:rsidRDefault="0040520F" w:rsidP="0040520F">
      <w:pPr>
        <w:tabs>
          <w:tab w:val="left" w:pos="4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A5405">
        <w:rPr>
          <w:rFonts w:ascii="Times New Roman" w:eastAsia="Calibri" w:hAnsi="Times New Roman" w:cs="Times New Roman"/>
          <w:b/>
          <w:i/>
          <w:sz w:val="40"/>
          <w:szCs w:val="40"/>
        </w:rPr>
        <w:t>ПЛАН РАБОТЫ</w:t>
      </w:r>
    </w:p>
    <w:p w:rsidR="0040520F" w:rsidRPr="00BA5405" w:rsidRDefault="0040520F" w:rsidP="0040520F">
      <w:pPr>
        <w:tabs>
          <w:tab w:val="left" w:pos="4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A5405">
        <w:rPr>
          <w:rFonts w:ascii="Times New Roman" w:eastAsia="Calibri" w:hAnsi="Times New Roman" w:cs="Times New Roman"/>
          <w:b/>
          <w:i/>
          <w:sz w:val="40"/>
          <w:szCs w:val="40"/>
        </w:rPr>
        <w:t>ПО С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ПОРТИВНО-МАССОВОЙ РАБОТЕ НА 2022</w:t>
      </w:r>
      <w:r w:rsidRPr="00BA5405">
        <w:rPr>
          <w:rFonts w:ascii="Times New Roman" w:eastAsia="Calibri" w:hAnsi="Times New Roman" w:cs="Times New Roman"/>
          <w:b/>
          <w:i/>
          <w:sz w:val="40"/>
          <w:szCs w:val="40"/>
        </w:rPr>
        <w:t>-20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23</w:t>
      </w:r>
      <w:r w:rsidRPr="00BA540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УЧЕБНЫЙ ГОД</w:t>
      </w:r>
    </w:p>
    <w:p w:rsidR="0040520F" w:rsidRPr="00BA5405" w:rsidRDefault="0040520F" w:rsidP="0040520F">
      <w:pPr>
        <w:tabs>
          <w:tab w:val="left" w:pos="4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A5405">
        <w:rPr>
          <w:rFonts w:ascii="Times New Roman" w:eastAsia="Calibri" w:hAnsi="Times New Roman" w:cs="Times New Roman"/>
          <w:b/>
          <w:i/>
          <w:sz w:val="40"/>
          <w:szCs w:val="40"/>
        </w:rPr>
        <w:t>МБУ ДО «ДЮСШ ДВ»</w:t>
      </w:r>
    </w:p>
    <w:p w:rsidR="0040520F" w:rsidRPr="00BA5405" w:rsidRDefault="0040520F" w:rsidP="0040520F">
      <w:pPr>
        <w:tabs>
          <w:tab w:val="left" w:pos="4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40520F" w:rsidRPr="00BA5405" w:rsidRDefault="0040520F" w:rsidP="0040520F">
      <w:pPr>
        <w:tabs>
          <w:tab w:val="left" w:pos="4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Pr="00BA5405" w:rsidRDefault="0040520F" w:rsidP="0040520F">
      <w:pPr>
        <w:tabs>
          <w:tab w:val="left" w:pos="4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Pr="00BA5405" w:rsidRDefault="0040520F" w:rsidP="0040520F">
      <w:pPr>
        <w:tabs>
          <w:tab w:val="left" w:pos="415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Pr="00DB5484" w:rsidRDefault="0040520F" w:rsidP="0040520F">
      <w:pPr>
        <w:tabs>
          <w:tab w:val="left" w:pos="4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Pr="00DB5484" w:rsidRDefault="0040520F" w:rsidP="0040520F">
      <w:pPr>
        <w:tabs>
          <w:tab w:val="left" w:pos="415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Pr="0040520F" w:rsidRDefault="0040520F" w:rsidP="0040520F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создание условий для укрепления и сохранения здоровья детей, содействующих развитию физических способностей, гармоничному развитию личности за счет привлечения их к систематическим занятиям физической культурой и спортом.</w:t>
      </w:r>
    </w:p>
    <w:p w:rsidR="0040520F" w:rsidRPr="0040520F" w:rsidRDefault="0040520F" w:rsidP="0040520F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направления деятельности и задачи МБУ ДО «ДЮСШ ДВ».</w:t>
      </w:r>
    </w:p>
    <w:p w:rsidR="0040520F" w:rsidRPr="0040520F" w:rsidRDefault="0040520F" w:rsidP="0040520F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привлечение</w:t>
      </w:r>
      <w:proofErr w:type="gramEnd"/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максимально возможного числа детей к систематическим занятиям спортом;</w:t>
      </w:r>
    </w:p>
    <w:p w:rsidR="0040520F" w:rsidRPr="0040520F" w:rsidRDefault="0040520F" w:rsidP="0040520F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содействие</w:t>
      </w:r>
      <w:proofErr w:type="gramEnd"/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всестороннему, гармоничному физическому развитию и укреплению здоровья учащихся;</w:t>
      </w:r>
    </w:p>
    <w:p w:rsidR="0040520F" w:rsidRPr="0040520F" w:rsidRDefault="0040520F" w:rsidP="0040520F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</w:t>
      </w:r>
      <w:proofErr w:type="gramEnd"/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спортсменов высокой квалификации;</w:t>
      </w:r>
    </w:p>
    <w:p w:rsidR="0040520F" w:rsidRPr="0040520F" w:rsidRDefault="0040520F" w:rsidP="0040520F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</w:t>
      </w:r>
      <w:proofErr w:type="gramEnd"/>
      <w:r w:rsidRPr="0040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высоких волевых, морально-этических и эстетических качеств.</w:t>
      </w:r>
    </w:p>
    <w:p w:rsidR="0040520F" w:rsidRPr="00DB5484" w:rsidRDefault="0040520F" w:rsidP="0040520F">
      <w:pPr>
        <w:tabs>
          <w:tab w:val="left" w:pos="415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Default="0040520F" w:rsidP="0040520F">
      <w:pPr>
        <w:tabs>
          <w:tab w:val="left" w:pos="4155"/>
        </w:tabs>
        <w:spacing w:after="200" w:line="60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Pr="00DB5484" w:rsidRDefault="0040520F" w:rsidP="0040520F">
      <w:pPr>
        <w:tabs>
          <w:tab w:val="left" w:pos="4155"/>
        </w:tabs>
        <w:spacing w:after="200" w:line="60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1696"/>
        <w:gridCol w:w="8931"/>
        <w:gridCol w:w="2758"/>
        <w:gridCol w:w="2127"/>
      </w:tblGrid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.11.22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Осеннее открытие первенства ДЮСШ по мини-баскетболу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Гречихина Г.В., Козлов Е.В.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Приаргунская СОШ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12.11.2022г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Забайкальского кра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я по волейболу среди юношей 2010-2011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Каскинбаев И.М.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г.Чита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16.11.2022г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«Турнир на призы Заслуженного мастера спорта Сергея Леонова»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Симонов В.А., Арсентьева Ю.А.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г. Улан-Удэ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19.11.2022г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ДЮСШ по волейболу среди юношей 2008-2009гр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Манукян Х.О., Тренера ДЮСШ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23.11.2022г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КЭС-БАСКЕТ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Гречихина Г.В., Козлов Е.В.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г. Краснокаменск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26.11.2022г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с. Новоцурухайтуй по волейболу среди юношей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Милюхин В.А, Каскинбаев И.М.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Староцурухайтуй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27.11.2022г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 «День матери»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Симоченко С.В.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тренера ДЮСШ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п. Кличка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ДЮСШ по волейболу среди девушек и юношей 2008г, 2009,2010г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Манукян Х.О., Арсентьева Ю.А.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тренера ДЮСШ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10.12.2022г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«Мама, папа, я спортивная семья»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Колобов А.Г.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с. Молодежный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17.12.2022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Забайкальского края по гиревому спорту среди юношей и девушек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Симонов В.А. Арсентьева Ю.А.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г. Чита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18.12.2022г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волейболу среди девушек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Симоченко С.В.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п. Кличка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23.12.2023г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Конкурс: «Снайпер», «Американка», «Полоса препятствий»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Козлов Е.В.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23.12.2022г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волейболу среди воспитанников ДЮСШ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Симоченко С.В.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Манкетчур</w:t>
            </w:r>
            <w:proofErr w:type="spellEnd"/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24.12.2022Г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Забайк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альского края по пауэрлифтингу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юношей и девушек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Арсентьева Ю.А.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10.12.2022г- 20.12.2022г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Товарищеские, тренировочные игры по хоккею с шайбой среди воспитанников ДЮСШ 2015г, 2014г, 2013г, 2012г, 2011г, 2010г, 2009г, 2008г,2007г.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Мунгалов А.В., Никифоров И.Н.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21.12.2022г </w:t>
            </w:r>
          </w:p>
        </w:tc>
        <w:tc>
          <w:tcPr>
            <w:tcW w:w="8931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на приз главы администрации «Золотая шайба»</w:t>
            </w:r>
          </w:p>
        </w:tc>
        <w:tc>
          <w:tcPr>
            <w:tcW w:w="2758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Мунгалов А.В., Никифоров И.Н.</w:t>
            </w:r>
          </w:p>
        </w:tc>
        <w:tc>
          <w:tcPr>
            <w:tcW w:w="2127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28.12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.22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кра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я по волейболу год/рож 2007-2008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Манукян Х.О., Каскинбаев И.М.,</w:t>
            </w:r>
          </w:p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тренера</w:t>
            </w:r>
            <w:proofErr w:type="gramEnd"/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г. Чита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25.12.22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Забайкальского края по хоккею с шайбой среди юношей, мужчин.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Мунгалов А.В. Никифоров И.Н.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г. Чита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24.12.22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«Кубок ДЮСШ» по волейболу среди юношей 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2007-2008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г.р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Манукян Х.О., Каскинбаев И.М.,</w:t>
            </w:r>
          </w:p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тренера</w:t>
            </w:r>
            <w:proofErr w:type="gramEnd"/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26.12.2022г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на приз клуба «Золотая шайба! 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Мунгалов А.В., Никифоров И.Н.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г.Чита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27-29.12.2022г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Товарищеские, тренировочные игры среди воспитанников ДЮСШ всех возрастов</w:t>
            </w:r>
          </w:p>
        </w:tc>
        <w:tc>
          <w:tcPr>
            <w:tcW w:w="2758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Мунгалов А.В., Никифоров И.Н.</w:t>
            </w:r>
          </w:p>
        </w:tc>
        <w:tc>
          <w:tcPr>
            <w:tcW w:w="2127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06.01.2023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40520F" w:rsidRPr="00DB5484" w:rsidRDefault="0040520F" w:rsidP="00E55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турнир шахматам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воспитанников ДЮСШ</w:t>
            </w:r>
          </w:p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Манукян М.О.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Мунгалов А.В.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05.01.2022г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турнир шашкам среди воспитанников ДЮСШ</w:t>
            </w:r>
          </w:p>
        </w:tc>
        <w:tc>
          <w:tcPr>
            <w:tcW w:w="2758" w:type="dxa"/>
          </w:tcPr>
          <w:p w:rsidR="0040520F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Манукян М.О.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Мунгалов А.В.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04-06.01.23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турнир по волейболу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юношей и девушек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Манукян Х.О.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Арсентьева Ю.А.</w:t>
            </w:r>
          </w:p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тренера</w:t>
            </w:r>
            <w:proofErr w:type="gramEnd"/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05-08.01.23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турнир по баскетболу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воспитанников ДЮСШ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Гречихина Г.В., Козлов Е.В.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08.01.23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Рождественский 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армспорту, пауэрлифтингу, гиревому спору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Симонов В.А.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, Арсентьева Ю.А.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05.01.23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т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урнир по хоккею с шайбой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Мунгалов А.В. Никифоров И.Н.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14.01.2023г</w:t>
            </w:r>
          </w:p>
        </w:tc>
        <w:tc>
          <w:tcPr>
            <w:tcW w:w="8931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волейболу среди девушек</w:t>
            </w:r>
          </w:p>
        </w:tc>
        <w:tc>
          <w:tcPr>
            <w:tcW w:w="2758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Симоченко С.В. Ма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нукян Х.О. тренера ДЮСШ</w:t>
            </w:r>
          </w:p>
        </w:tc>
        <w:tc>
          <w:tcPr>
            <w:tcW w:w="2127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г. Краснокаменск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.01.23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Турнир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приз клуба «Золотая шайба» среди детей 2010-2011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 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с шайбой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Мунгалов А.В. Никифоров И.Н.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20.01.23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Межрайонный турнир по баскетболу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Гречихина Г.В., Козлов Е.В.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23.01.23</w:t>
            </w: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Межрайонный турнир по армспорту, пауэрлифтингу, гиревому спору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Симонов В.А.</w:t>
            </w:r>
            <w:r w:rsidRPr="00AE6D07">
              <w:rPr>
                <w:rFonts w:ascii="Times New Roman" w:eastAsia="Calibri" w:hAnsi="Times New Roman" w:cs="Times New Roman"/>
                <w:sz w:val="28"/>
                <w:szCs w:val="28"/>
              </w:rPr>
              <w:t>, Арсентьева Ю.А.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  <w:tr w:rsidR="0040520F" w:rsidRPr="00DB5484" w:rsidTr="00E55924">
        <w:tc>
          <w:tcPr>
            <w:tcW w:w="1696" w:type="dxa"/>
          </w:tcPr>
          <w:p w:rsidR="0040520F" w:rsidRPr="00AE6D07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24.01.2023г</w:t>
            </w:r>
          </w:p>
        </w:tc>
        <w:tc>
          <w:tcPr>
            <w:tcW w:w="8931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Забайкальского края среди КФК первая лига</w:t>
            </w:r>
          </w:p>
        </w:tc>
        <w:tc>
          <w:tcPr>
            <w:tcW w:w="2758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Мунгалов А.В. Никифоров И.Н.</w:t>
            </w:r>
          </w:p>
        </w:tc>
        <w:tc>
          <w:tcPr>
            <w:tcW w:w="2127" w:type="dxa"/>
          </w:tcPr>
          <w:p w:rsidR="0040520F" w:rsidRPr="00DB5484" w:rsidRDefault="0040520F" w:rsidP="00E559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484">
              <w:rPr>
                <w:rFonts w:ascii="Times New Roman" w:eastAsia="Calibri" w:hAnsi="Times New Roman" w:cs="Times New Roman"/>
                <w:sz w:val="28"/>
                <w:szCs w:val="28"/>
              </w:rPr>
              <w:t>п. Приаргунск</w:t>
            </w:r>
          </w:p>
        </w:tc>
      </w:tr>
    </w:tbl>
    <w:p w:rsidR="0040520F" w:rsidRDefault="0040520F" w:rsidP="0040520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20F" w:rsidRPr="00DB5484" w:rsidRDefault="0040520F" w:rsidP="0040520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5484">
        <w:rPr>
          <w:rFonts w:ascii="Times New Roman" w:eastAsia="Calibri" w:hAnsi="Times New Roman" w:cs="Times New Roman"/>
          <w:b/>
          <w:sz w:val="28"/>
          <w:szCs w:val="28"/>
        </w:rPr>
        <w:t>Примечание: Возможно, будет изменения.</w:t>
      </w:r>
    </w:p>
    <w:p w:rsidR="001344A6" w:rsidRDefault="001344A6"/>
    <w:sectPr w:rsidR="001344A6" w:rsidSect="00405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C2568"/>
    <w:multiLevelType w:val="multilevel"/>
    <w:tmpl w:val="407084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6B"/>
    <w:rsid w:val="001344A6"/>
    <w:rsid w:val="0040520F"/>
    <w:rsid w:val="0041396B"/>
    <w:rsid w:val="007F57B0"/>
    <w:rsid w:val="008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D7AF5-0242-4C18-BAF8-ED92458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771</Words>
  <Characters>4396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4</cp:revision>
  <dcterms:created xsi:type="dcterms:W3CDTF">2023-02-25T11:55:00Z</dcterms:created>
  <dcterms:modified xsi:type="dcterms:W3CDTF">2023-02-28T06:24:00Z</dcterms:modified>
</cp:coreProperties>
</file>